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C" w:rsidRDefault="0063319C" w:rsidP="0063319C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Klieština, Klieština 45, 018 02  Dolná Mariková</w:t>
      </w:r>
    </w:p>
    <w:p w:rsidR="0063319C" w:rsidRDefault="0063319C" w:rsidP="0063319C">
      <w:pPr>
        <w:rPr>
          <w:b/>
          <w:sz w:val="32"/>
          <w:szCs w:val="32"/>
        </w:rPr>
      </w:pPr>
    </w:p>
    <w:p w:rsidR="0063319C" w:rsidRPr="0063319C" w:rsidRDefault="0063319C" w:rsidP="0063319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3319C">
        <w:rPr>
          <w:sz w:val="24"/>
          <w:szCs w:val="24"/>
        </w:rPr>
        <w:t xml:space="preserve">    </w:t>
      </w:r>
      <w:r w:rsidRPr="0063319C">
        <w:rPr>
          <w:sz w:val="24"/>
          <w:szCs w:val="24"/>
        </w:rPr>
        <w:t xml:space="preserve">         </w:t>
      </w:r>
      <w:proofErr w:type="spellStart"/>
      <w:r w:rsidRPr="0063319C">
        <w:rPr>
          <w:sz w:val="24"/>
          <w:szCs w:val="24"/>
        </w:rPr>
        <w:t>Terratrix</w:t>
      </w:r>
      <w:proofErr w:type="spellEnd"/>
      <w:r w:rsidRPr="0063319C">
        <w:rPr>
          <w:sz w:val="24"/>
          <w:szCs w:val="24"/>
        </w:rPr>
        <w:t>, s. r. o</w:t>
      </w:r>
      <w:r w:rsidRPr="0063319C">
        <w:rPr>
          <w:sz w:val="24"/>
          <w:szCs w:val="24"/>
        </w:rPr>
        <w:t xml:space="preserve"> 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Pekárska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917 01  Trnava</w:t>
      </w:r>
      <w:r>
        <w:rPr>
          <w:sz w:val="24"/>
          <w:szCs w:val="24"/>
        </w:rPr>
        <w:t xml:space="preserve">            </w:t>
      </w: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Váš list/zo dňa       Naša značka           Vybavuje/linka            Klieština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/2016                   </w:t>
      </w:r>
      <w:proofErr w:type="spellStart"/>
      <w:r>
        <w:rPr>
          <w:sz w:val="24"/>
          <w:szCs w:val="24"/>
        </w:rPr>
        <w:t>Šibíková</w:t>
      </w:r>
      <w:proofErr w:type="spellEnd"/>
      <w:r>
        <w:rPr>
          <w:sz w:val="24"/>
          <w:szCs w:val="24"/>
        </w:rPr>
        <w:t xml:space="preserve">/4356 174     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 2. 2016</w:t>
      </w: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63319C" w:rsidRDefault="0063319C" w:rsidP="006331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63319C" w:rsidRDefault="0063319C" w:rsidP="0063319C">
      <w:pPr>
        <w:spacing w:after="0"/>
        <w:rPr>
          <w:b/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Objednávame u Vás </w:t>
      </w:r>
      <w:r>
        <w:rPr>
          <w:sz w:val="24"/>
          <w:szCs w:val="24"/>
        </w:rPr>
        <w:t xml:space="preserve">služby verejného obstarávania pre projekt </w:t>
      </w:r>
      <w:r w:rsidRPr="0063319C">
        <w:rPr>
          <w:b/>
          <w:sz w:val="24"/>
          <w:szCs w:val="24"/>
        </w:rPr>
        <w:t>Klieština – Dom smútku – prestavba</w:t>
      </w:r>
      <w:r>
        <w:rPr>
          <w:sz w:val="24"/>
          <w:szCs w:val="24"/>
        </w:rPr>
        <w:t xml:space="preserve"> v zmysle zmluvy o poskytovaní služieb v oblasti verejného obstarávania .  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Bankové spojenie :  283 3333 4004/5600</w:t>
      </w:r>
      <w:bookmarkStart w:id="0" w:name="_GoBack"/>
      <w:bookmarkEnd w:id="0"/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Prima Banka Slovensko, a. s., Považská Bystrica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DIČ : 2020694016</w:t>
      </w: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IČO : 00692476</w:t>
      </w:r>
      <w:r>
        <w:rPr>
          <w:sz w:val="24"/>
          <w:szCs w:val="24"/>
        </w:rPr>
        <w:tab/>
      </w: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Kontaktná osoba : Ľubomíra </w:t>
      </w:r>
      <w:proofErr w:type="spellStart"/>
      <w:r>
        <w:rPr>
          <w:sz w:val="24"/>
          <w:szCs w:val="24"/>
        </w:rPr>
        <w:t>Šibíková</w:t>
      </w:r>
      <w:proofErr w:type="spellEnd"/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tel. : 042/4356 174</w:t>
      </w:r>
      <w:r>
        <w:rPr>
          <w:sz w:val="24"/>
          <w:szCs w:val="24"/>
        </w:rPr>
        <w:tab/>
        <w:t>, mobil : 0903400978</w:t>
      </w: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Helena </w:t>
      </w:r>
      <w:proofErr w:type="spellStart"/>
      <w:r>
        <w:rPr>
          <w:sz w:val="24"/>
          <w:szCs w:val="24"/>
        </w:rPr>
        <w:t>Koštialiková</w:t>
      </w:r>
      <w:proofErr w:type="spellEnd"/>
    </w:p>
    <w:p w:rsidR="0063319C" w:rsidRDefault="0063319C" w:rsidP="006331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19C" w:rsidRDefault="0063319C" w:rsidP="0063319C"/>
    <w:p w:rsidR="0063319C" w:rsidRDefault="0063319C" w:rsidP="0063319C"/>
    <w:p w:rsidR="00EC4A06" w:rsidRDefault="00EC4A06"/>
    <w:sectPr w:rsidR="00EC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9C"/>
    <w:rsid w:val="0063319C"/>
    <w:rsid w:val="006963FD"/>
    <w:rsid w:val="00E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29D2-1F9C-4EA6-99DD-BB7902B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1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ŠIBÍKOVÁ Ľubomíra</dc:creator>
  <cp:keywords/>
  <dc:description/>
  <cp:lastModifiedBy>ŠIBÍKOVÁ Ľubomíra</cp:lastModifiedBy>
  <cp:revision>1</cp:revision>
  <cp:lastPrinted>2016-03-18T08:59:00Z</cp:lastPrinted>
  <dcterms:created xsi:type="dcterms:W3CDTF">2016-03-18T08:46:00Z</dcterms:created>
  <dcterms:modified xsi:type="dcterms:W3CDTF">2016-03-18T09:00:00Z</dcterms:modified>
</cp:coreProperties>
</file>